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8D0379">
        <w:t>28 Medi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510013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DC4738">
        <w:t>Paul Hughes,</w:t>
      </w:r>
      <w:r w:rsidR="00354744">
        <w:t xml:space="preserve"> </w:t>
      </w:r>
      <w:r w:rsidR="00510013">
        <w:t>Siôn</w:t>
      </w:r>
      <w:r w:rsidR="00510013">
        <w:rPr>
          <w:bCs/>
          <w:lang w:val="en-GB"/>
        </w:rPr>
        <w:t xml:space="preserve"> </w:t>
      </w:r>
      <w:r w:rsidR="00510013">
        <w:t>Ifans, D Gwyn Jones,</w:t>
      </w:r>
    </w:p>
    <w:p w:rsidR="00DA4CD5" w:rsidRDefault="00DC4738" w:rsidP="000B4E02">
      <w:pPr>
        <w:ind w:left="-567"/>
        <w:jc w:val="both"/>
        <w:rPr>
          <w:b/>
        </w:rPr>
      </w:pPr>
      <w:r>
        <w:t>Gareth W Jones,</w:t>
      </w:r>
      <w:r w:rsidR="00510013">
        <w:t xml:space="preserve"> </w:t>
      </w:r>
      <w:r w:rsidR="00E76607">
        <w:t>Iwan</w:t>
      </w:r>
      <w:r w:rsidR="00095D08">
        <w:t xml:space="preserve"> Pughe Jones,</w:t>
      </w:r>
      <w:r w:rsidR="00095D08" w:rsidRPr="00162DFF">
        <w:t xml:space="preserve"> </w:t>
      </w:r>
      <w:r w:rsidR="00507196">
        <w:t xml:space="preserve">Deryck Lewis, </w:t>
      </w:r>
      <w:r w:rsidR="00510013">
        <w:t>Gwen Lloyd,</w:t>
      </w:r>
      <w:r w:rsidR="00510013" w:rsidRPr="00354744">
        <w:t xml:space="preserve"> </w:t>
      </w:r>
      <w:r w:rsidR="00510013">
        <w:t>S Gareth Owen,</w:t>
      </w:r>
      <w:r w:rsidR="00510013" w:rsidRPr="00354744">
        <w:t xml:space="preserve"> </w:t>
      </w:r>
      <w:r w:rsidR="00354744">
        <w:t xml:space="preserve">William N Owen, </w:t>
      </w:r>
      <w:r w:rsidR="00510013">
        <w:t>Aeron Pughe,</w:t>
      </w:r>
      <w:r w:rsidR="00510013" w:rsidRPr="00354744">
        <w:t xml:space="preserve"> </w:t>
      </w:r>
      <w:r w:rsidR="00354744">
        <w:t xml:space="preserve">Gwenfair E Rhys-Davies, </w:t>
      </w:r>
      <w:r>
        <w:t>Geraint Wigley,</w:t>
      </w:r>
      <w:r w:rsidR="00510013">
        <w:t xml:space="preserve"> </w:t>
      </w:r>
      <w:r w:rsidR="00DA4CD5" w:rsidRPr="00591132">
        <w:t>a’r C</w:t>
      </w:r>
      <w:r w:rsidR="00085A43">
        <w:t>ynghorydd Sir,</w:t>
      </w:r>
      <w:r w:rsidR="00E76607">
        <w:t xml:space="preserve"> Elwyn Vaughan</w:t>
      </w:r>
      <w:r w:rsidR="00085A43">
        <w:t>.</w:t>
      </w:r>
      <w:r w:rsidR="00354744">
        <w:t xml:space="preserve">  </w:t>
      </w:r>
      <w:r w:rsidR="00085A43">
        <w:t xml:space="preserve">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510013">
        <w:t xml:space="preserve">Aled O Griffiths, </w:t>
      </w:r>
      <w:r w:rsidR="00354744">
        <w:t>Huw M Williams.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6F4EF1" w:rsidRDefault="006F4EF1" w:rsidP="006F4EF1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Estynodd y Cadeirydd cydymdeimlad i deulu Maesycriau, Llanwrin, yn dilyn y damwain i Mr Ifan Williams.</w:t>
      </w:r>
    </w:p>
    <w:p w:rsidR="006F4EF1" w:rsidRDefault="006F4EF1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51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8D0379">
        <w:rPr>
          <w:b/>
          <w:bCs/>
          <w:lang w:val="en-GB"/>
        </w:rPr>
        <w:t>3 Awst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DA4CD5" w:rsidRDefault="006F4EF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Yn dilyn trafodaeth, cytunwyd dileu y geiriau “</w:t>
      </w:r>
      <w:r w:rsidR="00C06252">
        <w:rPr>
          <w:bCs/>
          <w:lang w:val="en-GB"/>
        </w:rPr>
        <w:t xml:space="preserve">Derbyniwyd y cyfrifon.” o dan eitem 17.47.1.  </w:t>
      </w:r>
      <w:r w:rsidR="001B6DF1">
        <w:rPr>
          <w:bCs/>
          <w:lang w:val="en-GB"/>
        </w:rPr>
        <w:t>Fel arall, 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9F5098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16.72.1.  Prosiect Adnewyddu Pibellau Dwr.  </w:t>
      </w:r>
      <w:r w:rsidR="009F5098">
        <w:rPr>
          <w:bCs/>
          <w:lang w:val="en-GB"/>
        </w:rPr>
        <w:t xml:space="preserve">Darllenodd </w:t>
      </w:r>
      <w:r>
        <w:rPr>
          <w:bCs/>
          <w:lang w:val="en-GB"/>
        </w:rPr>
        <w:t xml:space="preserve">y Clerc </w:t>
      </w:r>
      <w:r w:rsidR="009F5098">
        <w:rPr>
          <w:bCs/>
          <w:lang w:val="en-GB"/>
        </w:rPr>
        <w:t xml:space="preserve">e-bost </w:t>
      </w:r>
      <w:r w:rsidR="00C06252">
        <w:rPr>
          <w:bCs/>
          <w:lang w:val="en-GB"/>
        </w:rPr>
        <w:t xml:space="preserve">newydd </w:t>
      </w:r>
      <w:r w:rsidR="009F5098">
        <w:rPr>
          <w:bCs/>
          <w:lang w:val="en-GB"/>
        </w:rPr>
        <w:t>gan Mr Steve Coventry, cwmni Amey, yn rhoi diweddariad ar y prosiect.</w:t>
      </w:r>
    </w:p>
    <w:p w:rsidR="009D1658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16.74.5</w:t>
      </w:r>
      <w:r w:rsidR="00353571">
        <w:rPr>
          <w:bCs/>
          <w:lang w:val="en-GB"/>
        </w:rPr>
        <w:t xml:space="preserve">.  </w:t>
      </w:r>
      <w:r>
        <w:rPr>
          <w:bCs/>
          <w:lang w:val="en-GB"/>
        </w:rPr>
        <w:t xml:space="preserve">Problemau gyda gorsaf pwmpio Cwmlline.  </w:t>
      </w:r>
      <w:r w:rsidR="009F5098">
        <w:rPr>
          <w:bCs/>
          <w:lang w:val="en-GB"/>
        </w:rPr>
        <w:t xml:space="preserve">Darllenodd y Clerc e-bost </w:t>
      </w:r>
      <w:r w:rsidR="00C06252">
        <w:rPr>
          <w:bCs/>
          <w:lang w:val="en-GB"/>
        </w:rPr>
        <w:t xml:space="preserve">newydd </w:t>
      </w:r>
      <w:r w:rsidR="009F5098">
        <w:rPr>
          <w:bCs/>
          <w:lang w:val="en-GB"/>
        </w:rPr>
        <w:t>gan Ms Kim Kehoe, Dwr Cymru, yn rhoi diweddariad ar y sefyllfa</w:t>
      </w:r>
      <w:r w:rsidR="005248C3">
        <w:rPr>
          <w:bCs/>
          <w:lang w:val="en-GB"/>
        </w:rPr>
        <w:t xml:space="preserve"> gyda’r gorsaf pwmpio yng Nghwmlline</w:t>
      </w:r>
      <w:r w:rsidR="009F5098">
        <w:rPr>
          <w:bCs/>
          <w:lang w:val="en-GB"/>
        </w:rPr>
        <w:t>.</w:t>
      </w:r>
    </w:p>
    <w:p w:rsidR="00C06252" w:rsidRDefault="00C0625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17.49.1.  Problemau gyda llwybr yr Eglwys yn Darowen.  Yn dilyn trafodaeth cytunwyd mi fydd y Cadeirydd yn cwrdd gyda Cyng Iwan Pughe Jones a Cyng Geraint Wigley am 5:00yp ar 2 Hydref 2017 ar y safle i trafod y sefyllfa.</w:t>
      </w:r>
    </w:p>
    <w:p w:rsidR="00C06252" w:rsidRDefault="00C0625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17.50.2.  Goleuadau traffig ar y bont dros y rheilffordd yn Comins Coch.  Darllenodd y Clerk e-bost ynglyn y sefyllfa.  Nodwyd bod y goleuadau wedi cael ei symud unwaith ond ers hynny y meant wedi dychwelyd yn ol i’r safle gwreiddiol.</w:t>
      </w:r>
    </w:p>
    <w:p w:rsidR="0035357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53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0A1EEA" w:rsidRDefault="000A1EEA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53.1.</w:t>
      </w:r>
      <w:r>
        <w:rPr>
          <w:lang w:val="en-GB" w:eastAsia="en-GB"/>
        </w:rPr>
        <w:tab/>
        <w:t>VAR/2017/0021.  Cais i newid amodau cais cynllunio M12131 y</w:t>
      </w:r>
      <w:r w:rsidR="00DE3D61">
        <w:rPr>
          <w:lang w:val="en-GB" w:eastAsia="en-GB"/>
        </w:rPr>
        <w:t>m</w:t>
      </w:r>
      <w:r>
        <w:rPr>
          <w:lang w:val="en-GB" w:eastAsia="en-GB"/>
        </w:rPr>
        <w:t xml:space="preserve"> Maes Carafanau Brynuchel Isaf, Cwmlline, Machynlleth.  Yn dilyn trafodaeth cytunwyd gwrthwynebu newid amodau y cais cynllunio gwreiddiol i osgoi gormod o pwysau ar cyflysterau lleol yn ardal Cwmlline.</w:t>
      </w:r>
    </w:p>
    <w:p w:rsidR="000A1EEA" w:rsidRDefault="000A1EEA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53.2.</w:t>
      </w:r>
      <w:r>
        <w:rPr>
          <w:lang w:val="en-GB" w:eastAsia="en-GB"/>
        </w:rPr>
        <w:tab/>
        <w:t xml:space="preserve">P/2017/0792.  Cais i newid defnydd y tir yn cynnwys codi ty ar safle Tir Heddwch, Cemaes, Machynlleth.  Yn dilyn trafodaeth cytunwyd gwrthwynebu’r cais yma yn gryf </w:t>
      </w:r>
      <w:r w:rsidR="00FD2A8D">
        <w:rPr>
          <w:lang w:val="en-GB" w:eastAsia="en-GB"/>
        </w:rPr>
        <w:t>am nifer of r</w:t>
      </w:r>
      <w:r>
        <w:rPr>
          <w:lang w:val="en-GB" w:eastAsia="en-GB"/>
        </w:rPr>
        <w:t>hesymau.</w:t>
      </w:r>
    </w:p>
    <w:p w:rsidR="00FD2A8D" w:rsidRDefault="00FD2A8D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53.3.</w:t>
      </w:r>
      <w:r>
        <w:rPr>
          <w:lang w:val="en-GB" w:eastAsia="en-GB"/>
        </w:rPr>
        <w:tab/>
        <w:t>P/2017/1023.</w:t>
      </w:r>
      <w:r>
        <w:rPr>
          <w:lang w:val="en-GB" w:eastAsia="en-GB"/>
        </w:rPr>
        <w:tab/>
        <w:t>Cais i codi estyniad i adeilad yr ysgol a gweithgareddau eraill ar safle Ysgol Glantwymyn, Cemmaes Road, Machynlleth.  Yn dilyn trafodaeth cytunwyd cefnogi y cais.</w:t>
      </w:r>
    </w:p>
    <w:p w:rsidR="00076F21" w:rsidRDefault="00076F21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54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A87B67">
        <w:rPr>
          <w:b/>
          <w:bCs/>
          <w:lang w:val="en-GB"/>
        </w:rPr>
        <w:t>Materion ariannol ac e</w:t>
      </w:r>
      <w:r w:rsidR="00DA4CD5" w:rsidRPr="003C0491">
        <w:rPr>
          <w:b/>
          <w:bCs/>
          <w:lang w:val="en-GB"/>
        </w:rPr>
        <w:t>itemau i’w talu.</w:t>
      </w:r>
    </w:p>
    <w:p w:rsidR="00FD2A8D" w:rsidRDefault="00FD2A8D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54</w:t>
      </w:r>
      <w:r w:rsidR="002130B5">
        <w:rPr>
          <w:bCs/>
          <w:lang w:val="en-GB"/>
        </w:rPr>
        <w:t>.1.</w:t>
      </w:r>
      <w:r w:rsidR="002130B5">
        <w:rPr>
          <w:bCs/>
          <w:lang w:val="en-GB"/>
        </w:rPr>
        <w:tab/>
      </w:r>
      <w:r>
        <w:rPr>
          <w:bCs/>
          <w:lang w:val="en-GB"/>
        </w:rPr>
        <w:t>Costau llogi yng Nghanolfan Glantwymyn.  Cytunwyd taliad o £110-00.</w:t>
      </w:r>
    </w:p>
    <w:p w:rsidR="00FD2A8D" w:rsidRDefault="00FD2A8D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54</w:t>
      </w:r>
      <w:r w:rsidR="004C47D8">
        <w:rPr>
          <w:bCs/>
          <w:lang w:val="en-GB"/>
        </w:rPr>
        <w:t>.2.</w:t>
      </w:r>
      <w:r w:rsidR="00CF2BA6">
        <w:rPr>
          <w:bCs/>
          <w:lang w:val="en-GB"/>
        </w:rPr>
        <w:tab/>
      </w:r>
      <w:r>
        <w:rPr>
          <w:bCs/>
          <w:lang w:val="en-GB"/>
        </w:rPr>
        <w:t>Cais am arian gan RABI.  Cytunwyd gohirio penderfyniad ar y cais yma.</w:t>
      </w:r>
    </w:p>
    <w:p w:rsidR="00FD2A8D" w:rsidRDefault="00FD2A8D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54.3.</w:t>
      </w:r>
      <w:r>
        <w:rPr>
          <w:bCs/>
          <w:lang w:val="en-GB"/>
        </w:rPr>
        <w:tab/>
        <w:t>Cais am arian gan Cwrdd Cystadleuol Aberhosan.</w:t>
      </w:r>
      <w:r w:rsidRPr="00FD2A8D">
        <w:rPr>
          <w:bCs/>
          <w:lang w:val="en-GB"/>
        </w:rPr>
        <w:t xml:space="preserve"> </w:t>
      </w:r>
      <w:r>
        <w:rPr>
          <w:bCs/>
          <w:lang w:val="en-GB"/>
        </w:rPr>
        <w:t>Cytunwyd gohirio penderfyniad ar y cais</w:t>
      </w:r>
      <w:r w:rsidR="00943EA0">
        <w:rPr>
          <w:bCs/>
          <w:lang w:val="en-GB"/>
        </w:rPr>
        <w:t>.</w:t>
      </w: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55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F56CF9" w:rsidRDefault="00FD2A8D" w:rsidP="00F56CF9">
      <w:pPr>
        <w:ind w:left="-567"/>
        <w:jc w:val="both"/>
        <w:rPr>
          <w:lang w:val="en-GB" w:eastAsia="en-GB"/>
        </w:rPr>
      </w:pPr>
      <w:r>
        <w:rPr>
          <w:bCs/>
          <w:lang w:val="en-GB"/>
        </w:rPr>
        <w:t>55</w:t>
      </w:r>
      <w:r w:rsidR="00B5246A">
        <w:rPr>
          <w:bCs/>
          <w:lang w:val="en-GB"/>
        </w:rPr>
        <w:t>.</w:t>
      </w:r>
      <w:r w:rsidR="00EE7D37">
        <w:rPr>
          <w:bCs/>
          <w:lang w:val="en-GB"/>
        </w:rPr>
        <w:t>1</w:t>
      </w:r>
      <w:r w:rsidR="00B5246A">
        <w:rPr>
          <w:bCs/>
          <w:lang w:val="en-GB"/>
        </w:rPr>
        <w:t>.</w:t>
      </w:r>
      <w:r w:rsidR="000C2E38">
        <w:rPr>
          <w:bCs/>
          <w:lang w:val="en-GB"/>
        </w:rPr>
        <w:tab/>
      </w:r>
      <w:r w:rsidR="00250FF5">
        <w:rPr>
          <w:bCs/>
          <w:lang w:val="en-GB"/>
        </w:rPr>
        <w:t>Cyngor Sir Powys</w:t>
      </w:r>
      <w:r w:rsidR="00CB58AA">
        <w:rPr>
          <w:bCs/>
          <w:lang w:val="en-GB"/>
        </w:rPr>
        <w:t>.</w:t>
      </w:r>
      <w:r w:rsidR="00AE406C">
        <w:rPr>
          <w:bCs/>
          <w:lang w:val="en-GB"/>
        </w:rPr>
        <w:t xml:space="preserve">  </w:t>
      </w:r>
      <w:r w:rsidR="00250FF5">
        <w:rPr>
          <w:bCs/>
          <w:lang w:val="en-GB"/>
        </w:rPr>
        <w:t xml:space="preserve">Eglurodd Cyng Elwyn Vaughan fod y Cyngor Sir wedi gwerthu hen adeilad y toiledau yng Nghemaes, ond nid i’r Gwesty Penrhos.  Eglurodd hefyd fod gan y Cyngor Sir </w:t>
      </w:r>
      <w:r w:rsidR="00F56CF9">
        <w:rPr>
          <w:lang w:val="en-GB" w:eastAsia="en-GB"/>
        </w:rPr>
        <w:t>fod yna gor-wariant sylweddol o £4.3m gan y Cyngor Sir, bron i gyd oherwydd costau edrych ar ol pobl mewn oed.  Mae’r sefyllfa yn mynd i creu anhawsterau ariannol sylweddol i’r Cyngor.  Gorffennodd gyda diweddariad ar nifer o eitemau lleol.</w:t>
      </w:r>
    </w:p>
    <w:p w:rsidR="00F56CF9" w:rsidRDefault="00F56CF9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55.2</w:t>
      </w:r>
      <w:r w:rsidR="00CB2763">
        <w:rPr>
          <w:bCs/>
          <w:lang w:val="en-GB"/>
        </w:rPr>
        <w:t>.</w:t>
      </w:r>
      <w:r w:rsidR="00CB2763">
        <w:rPr>
          <w:bCs/>
          <w:lang w:val="en-GB"/>
        </w:rPr>
        <w:tab/>
      </w:r>
      <w:r>
        <w:rPr>
          <w:bCs/>
          <w:lang w:val="en-GB"/>
        </w:rPr>
        <w:t>Canolfan Glantwymyn</w:t>
      </w:r>
      <w:r w:rsidR="00CB58AA">
        <w:rPr>
          <w:bCs/>
          <w:lang w:val="en-GB"/>
        </w:rPr>
        <w:t xml:space="preserve">.  </w:t>
      </w:r>
      <w:r>
        <w:rPr>
          <w:bCs/>
          <w:lang w:val="en-GB"/>
        </w:rPr>
        <w:t>Eglurodd Cyng Paul Hughes fod y Ganolfan yn gobeithio archebu cadeiriau newydd i’r neuadd ac yn debyg o gwneud cais am arian i’r Cronfa Melinau Gwynt.</w:t>
      </w:r>
    </w:p>
    <w:p w:rsidR="00943EA0" w:rsidRDefault="00943EA0" w:rsidP="00CB2763">
      <w:pPr>
        <w:ind w:left="-567"/>
        <w:jc w:val="both"/>
        <w:rPr>
          <w:bCs/>
          <w:lang w:val="en-GB"/>
        </w:rPr>
      </w:pPr>
    </w:p>
    <w:p w:rsidR="00943EA0" w:rsidRDefault="00943EA0" w:rsidP="00CB2763">
      <w:pPr>
        <w:ind w:left="-567"/>
        <w:jc w:val="both"/>
        <w:rPr>
          <w:bCs/>
          <w:lang w:val="en-GB"/>
        </w:rPr>
      </w:pPr>
    </w:p>
    <w:p w:rsidR="00943EA0" w:rsidRDefault="00943EA0" w:rsidP="00CB2763">
      <w:pPr>
        <w:ind w:left="-567"/>
        <w:jc w:val="both"/>
        <w:rPr>
          <w:bCs/>
          <w:lang w:val="en-GB"/>
        </w:rPr>
      </w:pPr>
    </w:p>
    <w:p w:rsidR="00F56CF9" w:rsidRDefault="00F56CF9" w:rsidP="00F56CF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55.3.</w:t>
      </w:r>
      <w:r>
        <w:rPr>
          <w:bCs/>
          <w:lang w:val="en-GB"/>
        </w:rPr>
        <w:tab/>
        <w:t>Fforwm Cleifion.  Ymddiheurodd Cyng Gwenfair Rhys-Davies fod yna dim adroddiad ar y Fforwm Cleifion.  Eglurodd Cyng Gareth Wyn Jones ei fod ddim yn derbyn unrhyw gohebiaeth ynglyn y Fforwm Cleifion.  Cytunwyd mi fydd y Clerc yn gwneud y trefniadau addas I gwneud yn siwr fod Gareth yn cael y gohebiath yn y dyfodol.</w:t>
      </w:r>
    </w:p>
    <w:p w:rsidR="00A87B67" w:rsidRDefault="00A87B67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56</w:t>
      </w:r>
      <w:r w:rsidR="00DA4CD5" w:rsidRPr="003C0491">
        <w:rPr>
          <w:b/>
          <w:bCs/>
          <w:lang w:val="en-GB"/>
        </w:rPr>
        <w:t>. Gohebiaeth.</w:t>
      </w:r>
    </w:p>
    <w:p w:rsidR="00AD4C98" w:rsidRDefault="00AD4C9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</w:t>
      </w:r>
      <w:r w:rsidR="00FD7099">
        <w:rPr>
          <w:bCs/>
          <w:lang w:val="en-GB"/>
        </w:rPr>
        <w:t>.1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</w:r>
      <w:r>
        <w:rPr>
          <w:bCs/>
          <w:lang w:val="en-GB"/>
        </w:rPr>
        <w:t xml:space="preserve">E-bost </w:t>
      </w:r>
      <w:r w:rsidR="00095B06">
        <w:rPr>
          <w:bCs/>
          <w:lang w:val="en-GB"/>
        </w:rPr>
        <w:t xml:space="preserve">gan </w:t>
      </w:r>
      <w:r>
        <w:rPr>
          <w:bCs/>
          <w:lang w:val="en-GB"/>
        </w:rPr>
        <w:t>Cyng Rosemarie Harris, Cyngor Sir Powys, ynglyn a Cynllun Llesiant Powys.</w:t>
      </w:r>
    </w:p>
    <w:p w:rsidR="00AD4C98" w:rsidRDefault="00AD4C9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</w:t>
      </w:r>
      <w:r w:rsidR="00FD7099">
        <w:rPr>
          <w:bCs/>
          <w:lang w:val="en-GB"/>
        </w:rPr>
        <w:t>.2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</w:r>
      <w:r>
        <w:rPr>
          <w:bCs/>
          <w:lang w:val="en-GB"/>
        </w:rPr>
        <w:t>E-bost gan Ms Sophie Rees, Cyngor Sir Powys, ynglyn a Cynllun Llesiant Powys.</w:t>
      </w:r>
    </w:p>
    <w:p w:rsidR="00AD4C98" w:rsidRDefault="00AD4C9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</w:t>
      </w:r>
      <w:r w:rsidR="00FD7099">
        <w:rPr>
          <w:bCs/>
          <w:lang w:val="en-GB"/>
        </w:rPr>
        <w:t>.3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  <w:t xml:space="preserve">E-bost gan </w:t>
      </w:r>
      <w:r w:rsidR="00970340">
        <w:rPr>
          <w:bCs/>
          <w:lang w:val="en-GB"/>
        </w:rPr>
        <w:t xml:space="preserve">Mr </w:t>
      </w:r>
      <w:r>
        <w:rPr>
          <w:bCs/>
          <w:lang w:val="en-GB"/>
        </w:rPr>
        <w:t>Paul Egan, Un Llais Cymru, ynglyn a Diwygio Deddfwriaeth Diogelu Data.</w:t>
      </w:r>
    </w:p>
    <w:p w:rsidR="00AD4C98" w:rsidRDefault="00AD4C9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56.4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</w:t>
      </w:r>
      <w:r w:rsidR="00970340">
        <w:rPr>
          <w:bCs/>
          <w:lang w:val="en-GB"/>
        </w:rPr>
        <w:t xml:space="preserve">Mr </w:t>
      </w:r>
      <w:r>
        <w:rPr>
          <w:bCs/>
          <w:lang w:val="en-GB"/>
        </w:rPr>
        <w:t>Steve Fuller, Cyngor Sir Powys, ynglyn a cau’r ffordd C2082 yng Nghemaes yn ystod Mis Hydref.</w:t>
      </w:r>
    </w:p>
    <w:p w:rsidR="001507A8" w:rsidRDefault="001507A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56.5.</w:t>
      </w:r>
      <w:r>
        <w:rPr>
          <w:bCs/>
          <w:lang w:val="en-GB"/>
        </w:rPr>
        <w:tab/>
        <w:t>E-bost gan Suzy Davies, AC, ynglyn y gwefan a cael cofnodion yn Saesneg.  Cytunwyd rhoi diweddariad i Suzy gan egluro mi fydd cofnodion ar gael yn Saesneg os bydd angen.</w:t>
      </w:r>
    </w:p>
    <w:p w:rsidR="001507A8" w:rsidRDefault="001507A8" w:rsidP="0097034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56.6</w:t>
      </w:r>
      <w:r w:rsidR="00970340">
        <w:rPr>
          <w:bCs/>
          <w:lang w:val="en-GB"/>
        </w:rPr>
        <w:t>.</w:t>
      </w:r>
      <w:r w:rsidR="00970340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Cyngor Sir Powys ynglyn Cynllun Datblygu Lleol Powys.</w:t>
      </w:r>
    </w:p>
    <w:p w:rsidR="001507A8" w:rsidRDefault="001507A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56.7</w:t>
      </w:r>
      <w:r w:rsidR="00243572">
        <w:rPr>
          <w:bCs/>
          <w:lang w:val="en-GB"/>
        </w:rPr>
        <w:t>.</w:t>
      </w:r>
      <w:r w:rsidR="00243572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Cyng Andrew Jones, Cadeirydd Cyngor Cymuned Gwernyfed, ynglyn Cynllun Datblygu Lleol Powys.</w:t>
      </w:r>
    </w:p>
    <w:p w:rsidR="001507A8" w:rsidRDefault="001507A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56.8.</w:t>
      </w:r>
      <w:r>
        <w:rPr>
          <w:bCs/>
          <w:lang w:val="en-GB"/>
        </w:rPr>
        <w:tab/>
        <w:t xml:space="preserve">E-bost gan Mr Lyn Cadwallader, Un Llais Cymru, ynglyn a Chynigion Cynhadledd Un Llais Cymru 2017. </w:t>
      </w:r>
    </w:p>
    <w:p w:rsidR="001507A8" w:rsidRDefault="001507A8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56.9.  E-bost gan Rhwydwaith Gwledig Cymru ynglyn cynllun newydd Glastir Uwch.</w:t>
      </w:r>
    </w:p>
    <w:p w:rsidR="00737DE6" w:rsidRDefault="00737DE6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56.10.  E-bost gan Ms Mandy Evans, Cwmni Alun Griffiths, ynlyn a Chynigion Gorchmynion Drafft ar gyfer Cynllun Phont ar Ddyfi Newydd ar y A487 ger Machynlleth.  Yn dilyn trafodaeth, cytunwyd ysgrifennu i gwrthwynebu’r cynllun am nifer o rhesymau.</w:t>
      </w:r>
    </w:p>
    <w:p w:rsidR="001507A8" w:rsidRDefault="00250FF5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56.1</w:t>
      </w:r>
      <w:r w:rsidR="00737DE6">
        <w:rPr>
          <w:bCs/>
          <w:lang w:val="en-GB"/>
        </w:rPr>
        <w:t>1</w:t>
      </w:r>
      <w:r>
        <w:rPr>
          <w:bCs/>
          <w:lang w:val="en-GB"/>
        </w:rPr>
        <w:t>.  E-bost gan Un Llais Cymru ynglyn a cyfleoedd hyfforddiant.</w:t>
      </w:r>
    </w:p>
    <w:p w:rsidR="00250FF5" w:rsidRDefault="00250FF5" w:rsidP="00250FF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56.1</w:t>
      </w:r>
      <w:r w:rsidR="00737DE6">
        <w:rPr>
          <w:bCs/>
          <w:lang w:val="en-GB"/>
        </w:rPr>
        <w:t>2</w:t>
      </w:r>
      <w:r>
        <w:rPr>
          <w:bCs/>
          <w:lang w:val="en-GB"/>
        </w:rPr>
        <w:t>.  E-bost gan Cyngor Sir Powys gyda Cylchlythyr Archifau Powys Hydref 2017.</w:t>
      </w:r>
    </w:p>
    <w:p w:rsidR="003F3654" w:rsidRDefault="00250FF5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56</w:t>
      </w:r>
      <w:r w:rsidR="00243572">
        <w:rPr>
          <w:bCs/>
          <w:lang w:val="en-GB"/>
        </w:rPr>
        <w:t>.</w:t>
      </w:r>
      <w:r>
        <w:rPr>
          <w:bCs/>
          <w:lang w:val="en-GB"/>
        </w:rPr>
        <w:t>1</w:t>
      </w:r>
      <w:r w:rsidR="00737DE6">
        <w:rPr>
          <w:bCs/>
          <w:lang w:val="en-GB"/>
        </w:rPr>
        <w:t>3</w:t>
      </w:r>
      <w:r w:rsidR="000D1597">
        <w:rPr>
          <w:bCs/>
          <w:lang w:val="en-GB"/>
        </w:rPr>
        <w:t>.</w:t>
      </w:r>
      <w:r>
        <w:rPr>
          <w:bCs/>
          <w:lang w:val="en-GB"/>
        </w:rPr>
        <w:t xml:space="preserve">  </w:t>
      </w:r>
      <w:r w:rsidR="003F3654">
        <w:rPr>
          <w:bCs/>
          <w:lang w:val="en-GB"/>
        </w:rPr>
        <w:t xml:space="preserve">E-bost gan </w:t>
      </w:r>
      <w:r w:rsidR="00243572">
        <w:rPr>
          <w:bCs/>
          <w:lang w:val="en-GB"/>
        </w:rPr>
        <w:t xml:space="preserve">Mr </w:t>
      </w:r>
      <w:r w:rsidR="003F3654">
        <w:rPr>
          <w:bCs/>
          <w:lang w:val="en-GB"/>
        </w:rPr>
        <w:t>Russell George A</w:t>
      </w:r>
      <w:r w:rsidR="000D1597"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 w:rsidR="00243572">
        <w:rPr>
          <w:bCs/>
          <w:lang w:val="en-GB"/>
        </w:rPr>
        <w:t>Gorffenaf</w:t>
      </w:r>
      <w:r w:rsidR="000D1597">
        <w:rPr>
          <w:bCs/>
          <w:lang w:val="en-GB"/>
        </w:rPr>
        <w:t xml:space="preserve"> 2017</w:t>
      </w:r>
      <w:r w:rsidR="003F3654">
        <w:rPr>
          <w:bCs/>
          <w:lang w:val="en-GB"/>
        </w:rPr>
        <w:t>.</w:t>
      </w:r>
    </w:p>
    <w:p w:rsidR="00095B06" w:rsidRDefault="00095B06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9B740B">
        <w:rPr>
          <w:b/>
          <w:bCs/>
          <w:lang w:val="en-GB"/>
        </w:rPr>
        <w:t>5</w:t>
      </w:r>
      <w:r w:rsidR="005E4DE3">
        <w:rPr>
          <w:b/>
          <w:bCs/>
          <w:lang w:val="en-GB"/>
        </w:rPr>
        <w:t>7</w:t>
      </w:r>
      <w:r w:rsidR="00DA4CD5" w:rsidRPr="003C0491">
        <w:rPr>
          <w:b/>
          <w:bCs/>
          <w:lang w:val="en-GB"/>
        </w:rPr>
        <w:t>. Unrhyw fater arall.</w:t>
      </w:r>
    </w:p>
    <w:p w:rsidR="009B5966" w:rsidRDefault="009B5966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E453C8">
        <w:rPr>
          <w:bCs/>
          <w:lang w:val="en-GB"/>
        </w:rPr>
        <w:t>7</w:t>
      </w:r>
      <w:r>
        <w:rPr>
          <w:bCs/>
          <w:lang w:val="en-GB"/>
        </w:rPr>
        <w:t>.1.</w:t>
      </w:r>
      <w:r>
        <w:rPr>
          <w:bCs/>
          <w:lang w:val="en-GB"/>
        </w:rPr>
        <w:tab/>
      </w:r>
      <w:r w:rsidR="00E453C8">
        <w:rPr>
          <w:bCs/>
          <w:lang w:val="en-GB"/>
        </w:rPr>
        <w:t xml:space="preserve">Problemau gyda’r llinellau gwyn newydd heibio troiad Aberangell.  </w:t>
      </w:r>
      <w:r>
        <w:rPr>
          <w:bCs/>
          <w:lang w:val="en-GB"/>
        </w:rPr>
        <w:t>Eglurodd Cyng G</w:t>
      </w:r>
      <w:r w:rsidR="00E453C8">
        <w:rPr>
          <w:bCs/>
          <w:lang w:val="en-GB"/>
        </w:rPr>
        <w:t>wenfair Rhy-Davies fod yna pryderon am y llinellau gwyn newydd ar y ffordd fawr he</w:t>
      </w:r>
      <w:r w:rsidR="00F92F75">
        <w:rPr>
          <w:bCs/>
          <w:lang w:val="en-GB"/>
        </w:rPr>
        <w:t>i</w:t>
      </w:r>
      <w:r w:rsidR="00E453C8">
        <w:rPr>
          <w:bCs/>
          <w:lang w:val="en-GB"/>
        </w:rPr>
        <w:t>bio troiad Aber</w:t>
      </w:r>
      <w:r w:rsidR="00F92F75">
        <w:rPr>
          <w:bCs/>
          <w:lang w:val="en-GB"/>
        </w:rPr>
        <w:t>a</w:t>
      </w:r>
      <w:r w:rsidR="00E453C8">
        <w:rPr>
          <w:bCs/>
          <w:lang w:val="en-GB"/>
        </w:rPr>
        <w:t>ngell.  Cytunwyd dod a’r sefyllfa at sylw yr Adran Priffyrdd.</w:t>
      </w:r>
    </w:p>
    <w:p w:rsidR="00E453C8" w:rsidRDefault="00E453C8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57.2.</w:t>
      </w:r>
      <w:r>
        <w:rPr>
          <w:bCs/>
          <w:lang w:val="en-GB"/>
        </w:rPr>
        <w:tab/>
        <w:t>Problemau gyda tyfiant ar hyd ochr y rheilffordd cyferbyn a’r Swyddfa Post yn Cemmaes Road.  Ychwanegodd Cyng William Owen fod angen sylw i’r coed ar hyd ochr y rheilffordd ger tai Glantwymyn.  Cytunwyd ysgrifennu unwaith eto at cwmni Network Rail am y sefyllfa.</w:t>
      </w:r>
    </w:p>
    <w:p w:rsidR="00E453C8" w:rsidRDefault="00E453C8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57.3.</w:t>
      </w:r>
      <w:r>
        <w:rPr>
          <w:bCs/>
          <w:lang w:val="en-GB"/>
        </w:rPr>
        <w:tab/>
        <w:t xml:space="preserve">Problemau gyda’r bont islaw Maes Carafanau Brynuchel.  Eglurodd Cyng Paul Hughes fod yna problem gyda cerbydau trwm yn ddefnyddio’r bont yma.  Cytunwyd dod a’r sefyllfa at </w:t>
      </w:r>
      <w:r w:rsidR="00F92F75">
        <w:rPr>
          <w:bCs/>
          <w:lang w:val="en-GB"/>
        </w:rPr>
        <w:t xml:space="preserve">sylw </w:t>
      </w:r>
      <w:r>
        <w:rPr>
          <w:bCs/>
          <w:lang w:val="en-GB"/>
        </w:rPr>
        <w:t>swyddogion y Cyngor Sir.</w:t>
      </w:r>
    </w:p>
    <w:p w:rsidR="00F92F75" w:rsidRDefault="00F92F7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57.4.</w:t>
      </w:r>
      <w:r>
        <w:rPr>
          <w:bCs/>
          <w:lang w:val="en-GB"/>
        </w:rPr>
        <w:tab/>
        <w:t>Problemau gyda diffyg llefydd parcio ym mhentref Cemaes.  Eglurodd Cyng Sion Ifans fod yna problemau gyda diffyg parcio ym mhentref Cemaes, yn enwedig ger y tai Cyngor.  Ychwanegodd Cyng Dafydd Evans fod y problemau yn ymestyn i cerbydau yn ceisio troi i lawr i’r ffordd gefn.  Cytunwyd gohirio unrhyw trafodaeth ymhellach ar y sefyllfa am y tro.</w:t>
      </w:r>
    </w:p>
    <w:p w:rsidR="00F92F75" w:rsidRDefault="00F92F7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57.5.  Problemau gyda’r troiad islaw </w:t>
      </w:r>
      <w:r w:rsidR="004413BB">
        <w:rPr>
          <w:bCs/>
          <w:lang w:val="en-GB"/>
        </w:rPr>
        <w:t>Bronffynnon, Darowen.  Eglurodd Cyng Iwan Pughe Jones fod yna problemau gyda’r troiad cudd islaw Brynffynnon.  Cytunwyd gofyn am arwyddion addas.</w:t>
      </w:r>
    </w:p>
    <w:p w:rsidR="009B740B" w:rsidRDefault="009B740B" w:rsidP="0097722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4413BB">
        <w:rPr>
          <w:bCs/>
          <w:lang w:val="en-GB"/>
        </w:rPr>
        <w:t>7</w:t>
      </w:r>
      <w:r>
        <w:rPr>
          <w:bCs/>
          <w:lang w:val="en-GB"/>
        </w:rPr>
        <w:t>.</w:t>
      </w:r>
      <w:r w:rsidR="004413BB">
        <w:rPr>
          <w:bCs/>
          <w:lang w:val="en-GB"/>
        </w:rPr>
        <w:t>6</w:t>
      </w:r>
      <w:r w:rsidR="00977225">
        <w:rPr>
          <w:bCs/>
          <w:lang w:val="en-GB"/>
        </w:rPr>
        <w:t>.</w:t>
      </w:r>
      <w:r w:rsidR="00977225">
        <w:rPr>
          <w:bCs/>
          <w:lang w:val="en-GB"/>
        </w:rPr>
        <w:tab/>
      </w:r>
      <w:r>
        <w:rPr>
          <w:bCs/>
          <w:lang w:val="en-GB"/>
        </w:rPr>
        <w:t>Problem gyda coed isel ar ffordd Llanwrin.  Eglurodd y Clerc fod Cyng William N Owen wedi gofyn iddo codi sylw problemau gyda canghenau coed yn tyfi yn isel dros ffordd Llanwrin.</w:t>
      </w:r>
      <w:r w:rsidRPr="009B740B">
        <w:rPr>
          <w:bCs/>
          <w:lang w:val="en-GB"/>
        </w:rPr>
        <w:t xml:space="preserve"> </w:t>
      </w:r>
      <w:r>
        <w:rPr>
          <w:bCs/>
          <w:lang w:val="en-GB"/>
        </w:rPr>
        <w:t>Cytunwyd dod a’r sefyllfa at sylw y Cyngor Sir.</w:t>
      </w:r>
    </w:p>
    <w:p w:rsidR="00943EA0" w:rsidRDefault="00943EA0" w:rsidP="00943EA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57.7.</w:t>
      </w:r>
      <w:r>
        <w:rPr>
          <w:bCs/>
          <w:lang w:val="en-GB"/>
        </w:rPr>
        <w:tab/>
        <w:t>Eglurodd y Clerc ei fod mewn cysylltiad gyda Mr Derek Evans o’r “Wales Audit Office” ynglyn a phroblemau gyda sefyllfa ariannol y Cyngor.  Ymddiheurodd y Clerc am y sefyllfa ac eglurodd mi fydd rhaid iddo ef a’r Cadeirydd cwrdd gyda Mr Evans ar 13 Hydref 2017 i thrafod y sefyllfa.  Gadawodd y Clerc y cyfarfod i’r Cynghorwyr trafod y sefyllfa ymhellach.</w:t>
      </w:r>
    </w:p>
    <w:p w:rsidR="009B740B" w:rsidRDefault="009B740B" w:rsidP="00977225">
      <w:pPr>
        <w:ind w:left="-567"/>
        <w:jc w:val="both"/>
        <w:rPr>
          <w:bCs/>
          <w:lang w:val="en-GB"/>
        </w:rPr>
      </w:pP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9B740B">
        <w:rPr>
          <w:b/>
        </w:rPr>
        <w:t>2</w:t>
      </w:r>
      <w:r w:rsidR="005E4DE3">
        <w:rPr>
          <w:b/>
        </w:rPr>
        <w:t>6 Hydref</w:t>
      </w:r>
      <w:r w:rsidR="009B740B">
        <w:rPr>
          <w:b/>
        </w:rPr>
        <w:t xml:space="preserve"> 2017.</w:t>
      </w:r>
    </w:p>
    <w:p w:rsidR="002264D0" w:rsidRPr="00737DE6" w:rsidRDefault="002264D0" w:rsidP="00737DE6">
      <w:pPr>
        <w:ind w:left="-567"/>
        <w:jc w:val="center"/>
        <w:rPr>
          <w:b/>
        </w:rPr>
      </w:pPr>
      <w:r>
        <w:rPr>
          <w:b/>
        </w:rPr>
        <w:t xml:space="preserve">Cynhelir y cyfarfod canlynol ar Nos Iau, </w:t>
      </w:r>
      <w:r w:rsidR="005E4DE3">
        <w:rPr>
          <w:b/>
        </w:rPr>
        <w:t>30 Tachwedd</w:t>
      </w:r>
      <w:r w:rsidR="009B740B">
        <w:rPr>
          <w:b/>
        </w:rPr>
        <w:t xml:space="preserve"> 2017.</w:t>
      </w:r>
    </w:p>
    <w:sectPr w:rsidR="002264D0" w:rsidRPr="00737DE6" w:rsidSect="005E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24" w:rsidRDefault="008C5224" w:rsidP="00417DE5">
      <w:r>
        <w:separator/>
      </w:r>
    </w:p>
  </w:endnote>
  <w:endnote w:type="continuationSeparator" w:id="0">
    <w:p w:rsidR="008C5224" w:rsidRDefault="008C5224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7F9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24" w:rsidRDefault="008C5224" w:rsidP="00417DE5">
      <w:r>
        <w:separator/>
      </w:r>
    </w:p>
  </w:footnote>
  <w:footnote w:type="continuationSeparator" w:id="0">
    <w:p w:rsidR="008C5224" w:rsidRDefault="008C5224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59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2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7F9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9"/>
    <w:rsid w:val="00F57295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794A-2A26-4226-9088-D6867B02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2018-02-01T17:48:00Z</dcterms:created>
  <dcterms:modified xsi:type="dcterms:W3CDTF">2018-02-01T17:48:00Z</dcterms:modified>
</cp:coreProperties>
</file>